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FA" w:rsidRPr="000F7755" w:rsidRDefault="000F7755" w:rsidP="000F7755">
      <w:pPr>
        <w:pStyle w:val="Heading1"/>
        <w:jc w:val="center"/>
        <w:rPr>
          <w:u w:val="single"/>
        </w:rPr>
      </w:pPr>
      <w:r w:rsidRPr="000F7755">
        <w:rPr>
          <w:u w:val="single"/>
        </w:rPr>
        <w:t>Επανάληψη Επιθέτων γ κλίσης</w:t>
      </w:r>
    </w:p>
    <w:p w:rsidR="000F7755" w:rsidRDefault="000F775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7755" w:rsidRPr="000F7755" w:rsidRDefault="000F7755" w:rsidP="000F7755">
      <w:pPr>
        <w:rPr>
          <w:rFonts w:ascii="Arial" w:hAnsi="Arial" w:cs="Arial"/>
          <w:sz w:val="24"/>
          <w:szCs w:val="24"/>
        </w:rPr>
      </w:pPr>
      <w:r w:rsidRPr="000F7755">
        <w:rPr>
          <w:rFonts w:ascii="Arial" w:hAnsi="Arial" w:cs="Arial"/>
          <w:sz w:val="24"/>
          <w:szCs w:val="24"/>
        </w:rPr>
        <w:t xml:space="preserve">Αφού διαβάσετε ξανά τις σελ. 101 -102 και 107-111 από τη σχολική γραμματική </w:t>
      </w:r>
      <w:r>
        <w:rPr>
          <w:rFonts w:ascii="Arial" w:hAnsi="Arial" w:cs="Arial"/>
          <w:sz w:val="24"/>
          <w:szCs w:val="24"/>
        </w:rPr>
        <w:t xml:space="preserve">να </w:t>
      </w:r>
      <w:r w:rsidRPr="000F7755">
        <w:rPr>
          <w:rFonts w:ascii="Arial" w:hAnsi="Arial" w:cs="Arial"/>
          <w:sz w:val="24"/>
          <w:szCs w:val="24"/>
        </w:rPr>
        <w:t>κάνετε τις παρακάτω ασκήσεις:</w:t>
      </w:r>
    </w:p>
    <w:p w:rsidR="000F7755" w:rsidRDefault="000F7755">
      <w:pPr>
        <w:rPr>
          <w:rFonts w:ascii="Arial" w:hAnsi="Arial" w:cs="Arial"/>
          <w:sz w:val="24"/>
          <w:szCs w:val="24"/>
        </w:rPr>
      </w:pPr>
    </w:p>
    <w:p w:rsidR="000F7755" w:rsidRPr="000F7755" w:rsidRDefault="000F7755" w:rsidP="000F7755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F7755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Να τοποθετήσετε τα επίθετα στις πτώσεις που ζητούνται:</w:t>
      </w:r>
    </w:p>
    <w:p w:rsidR="000F7755" w:rsidRPr="000F7755" w:rsidRDefault="000F7755" w:rsidP="000F7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Arial" w:eastAsia="Times New Roman" w:hAnsi="Arial" w:cs="Arial"/>
          <w:color w:val="222222"/>
          <w:lang w:eastAsia="el-GR"/>
        </w:rPr>
      </w:pPr>
      <w:r w:rsidRPr="000F7755">
        <w:rPr>
          <w:rFonts w:ascii="Arial" w:eastAsia="Times New Roman" w:hAnsi="Arial" w:cs="Arial"/>
          <w:bCs/>
          <w:color w:val="222222"/>
          <w:lang w:eastAsia="el-GR"/>
        </w:rPr>
        <w:t xml:space="preserve">ὁ </w:t>
      </w:r>
      <w:proofErr w:type="spellStart"/>
      <w:r w:rsidRPr="000F7755">
        <w:rPr>
          <w:rFonts w:ascii="Arial" w:eastAsia="Times New Roman" w:hAnsi="Arial" w:cs="Arial"/>
          <w:bCs/>
          <w:color w:val="222222"/>
          <w:lang w:eastAsia="el-GR"/>
        </w:rPr>
        <w:t>ἄφρων</w:t>
      </w:r>
      <w:proofErr w:type="spellEnd"/>
      <w:r w:rsidRPr="000F7755">
        <w:rPr>
          <w:rFonts w:ascii="Arial" w:eastAsia="Times New Roman" w:hAnsi="Arial" w:cs="Arial"/>
          <w:bCs/>
          <w:color w:val="222222"/>
          <w:lang w:eastAsia="el-GR"/>
        </w:rPr>
        <w:t>: δοτ. εν. ...............................       δοτ. πληθ. ............................................</w:t>
      </w:r>
    </w:p>
    <w:p w:rsidR="000F7755" w:rsidRPr="000F7755" w:rsidRDefault="000F7755" w:rsidP="000F7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Arial" w:eastAsia="Times New Roman" w:hAnsi="Arial" w:cs="Arial"/>
          <w:color w:val="222222"/>
          <w:lang w:eastAsia="el-GR"/>
        </w:rPr>
      </w:pPr>
      <w:r w:rsidRPr="000F7755">
        <w:rPr>
          <w:rFonts w:ascii="Arial" w:eastAsia="Times New Roman" w:hAnsi="Arial" w:cs="Arial"/>
          <w:bCs/>
          <w:color w:val="222222"/>
          <w:lang w:eastAsia="el-GR"/>
        </w:rPr>
        <w:t>ὁ συνεχής: κλητ. εν. .............................      κλητ. πληθ. .........................................</w:t>
      </w:r>
    </w:p>
    <w:p w:rsidR="000F7755" w:rsidRPr="000F7755" w:rsidRDefault="000F7755" w:rsidP="000F7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Arial" w:eastAsia="Times New Roman" w:hAnsi="Arial" w:cs="Arial"/>
          <w:color w:val="222222"/>
          <w:lang w:eastAsia="el-GR"/>
        </w:rPr>
      </w:pPr>
      <w:proofErr w:type="spellStart"/>
      <w:r w:rsidRPr="000F7755">
        <w:rPr>
          <w:rFonts w:ascii="Arial" w:eastAsia="Times New Roman" w:hAnsi="Arial" w:cs="Arial"/>
          <w:bCs/>
          <w:color w:val="222222"/>
          <w:lang w:eastAsia="el-GR"/>
        </w:rPr>
        <w:t>τὸ</w:t>
      </w:r>
      <w:proofErr w:type="spellEnd"/>
      <w:r w:rsidRPr="000F7755">
        <w:rPr>
          <w:rFonts w:ascii="Arial" w:eastAsia="Times New Roman" w:hAnsi="Arial" w:cs="Arial"/>
          <w:bCs/>
          <w:color w:val="222222"/>
          <w:lang w:eastAsia="el-GR"/>
        </w:rPr>
        <w:t xml:space="preserve"> </w:t>
      </w:r>
      <w:proofErr w:type="spellStart"/>
      <w:r w:rsidRPr="000F7755">
        <w:rPr>
          <w:rFonts w:ascii="Arial" w:eastAsia="Times New Roman" w:hAnsi="Arial" w:cs="Arial"/>
          <w:bCs/>
          <w:color w:val="222222"/>
          <w:lang w:eastAsia="el-GR"/>
        </w:rPr>
        <w:t>ἀγενές</w:t>
      </w:r>
      <w:proofErr w:type="spellEnd"/>
      <w:r w:rsidRPr="000F7755">
        <w:rPr>
          <w:rFonts w:ascii="Arial" w:eastAsia="Times New Roman" w:hAnsi="Arial" w:cs="Arial"/>
          <w:bCs/>
          <w:color w:val="222222"/>
          <w:lang w:eastAsia="el-GR"/>
        </w:rPr>
        <w:t>: αιτ. εν. ...............................      </w:t>
      </w:r>
      <w:r w:rsidRPr="000F7755">
        <w:rPr>
          <w:rFonts w:ascii="Arial" w:eastAsia="Times New Roman" w:hAnsi="Arial" w:cs="Arial"/>
          <w:bCs/>
          <w:color w:val="222222"/>
          <w:lang w:eastAsia="el-GR"/>
        </w:rPr>
        <w:t xml:space="preserve">  </w:t>
      </w:r>
      <w:r w:rsidRPr="000F7755">
        <w:rPr>
          <w:rFonts w:ascii="Arial" w:eastAsia="Times New Roman" w:hAnsi="Arial" w:cs="Arial"/>
          <w:bCs/>
          <w:color w:val="222222"/>
          <w:lang w:eastAsia="el-GR"/>
        </w:rPr>
        <w:t> αιτ. πληθ. ............................................</w:t>
      </w:r>
    </w:p>
    <w:p w:rsidR="000F7755" w:rsidRPr="000F7755" w:rsidRDefault="000F7755" w:rsidP="000F7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Arial" w:eastAsia="Times New Roman" w:hAnsi="Arial" w:cs="Arial"/>
          <w:bCs/>
          <w:color w:val="222222"/>
          <w:lang w:eastAsia="el-GR"/>
        </w:rPr>
      </w:pPr>
      <w:r w:rsidRPr="000F7755">
        <w:rPr>
          <w:rFonts w:ascii="Arial" w:eastAsia="Times New Roman" w:hAnsi="Arial" w:cs="Arial"/>
          <w:bCs/>
          <w:color w:val="222222"/>
          <w:lang w:eastAsia="el-GR"/>
        </w:rPr>
        <w:t>ὁ φιλαλήθης: γεν. πληθ. .............................</w:t>
      </w:r>
      <w:r w:rsidRPr="000F7755">
        <w:rPr>
          <w:rFonts w:ascii="Arial" w:eastAsia="Times New Roman" w:hAnsi="Arial" w:cs="Arial"/>
          <w:bCs/>
          <w:color w:val="222222"/>
          <w:lang w:eastAsia="el-GR"/>
        </w:rPr>
        <w:t>...... δοτ. πληθ</w:t>
      </w:r>
      <w:r w:rsidRPr="000F7755">
        <w:rPr>
          <w:rFonts w:ascii="Arial" w:eastAsia="Times New Roman" w:hAnsi="Arial" w:cs="Arial"/>
          <w:bCs/>
          <w:color w:val="222222"/>
          <w:lang w:eastAsia="el-GR"/>
        </w:rPr>
        <w:t>.......................................</w:t>
      </w:r>
    </w:p>
    <w:p w:rsidR="000F7755" w:rsidRPr="000F7755" w:rsidRDefault="000F7755" w:rsidP="000F7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Arial" w:eastAsia="Times New Roman" w:hAnsi="Arial" w:cs="Arial"/>
          <w:bCs/>
          <w:color w:val="222222"/>
          <w:lang w:eastAsia="el-GR"/>
        </w:rPr>
      </w:pPr>
    </w:p>
    <w:p w:rsidR="000F7755" w:rsidRPr="000F7755" w:rsidRDefault="000F7755" w:rsidP="000F7755">
      <w:pPr>
        <w:pStyle w:val="ListParagraph"/>
        <w:numPr>
          <w:ilvl w:val="0"/>
          <w:numId w:val="2"/>
        </w:num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0F7755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Να κλίνετε τα </w:t>
      </w:r>
      <w:proofErr w:type="spellStart"/>
      <w:r w:rsidRPr="000F7755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επιθετα</w:t>
      </w:r>
      <w:proofErr w:type="spellEnd"/>
      <w:r w:rsidRPr="000F7755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στους 2 αριθμούς</w:t>
      </w:r>
    </w:p>
    <w:p w:rsidR="000F7755" w:rsidRPr="000F7755" w:rsidRDefault="000F7755" w:rsidP="000F7755">
      <w:pPr>
        <w:pStyle w:val="ListParagraph"/>
        <w:shd w:val="clear" w:color="auto" w:fill="FFFFFF"/>
        <w:spacing w:after="0" w:line="285" w:lineRule="atLeast"/>
        <w:ind w:left="-28"/>
        <w:rPr>
          <w:rFonts w:ascii="Arial" w:eastAsia="Times New Roman" w:hAnsi="Arial" w:cs="Arial"/>
          <w:b/>
          <w:bCs/>
          <w:color w:val="222222"/>
          <w:lang w:eastAsia="el-GR"/>
        </w:rPr>
      </w:pPr>
    </w:p>
    <w:p w:rsidR="000F7755" w:rsidRPr="000F7755" w:rsidRDefault="000F7755" w:rsidP="000F7755">
      <w:pPr>
        <w:rPr>
          <w:rFonts w:ascii="Arial" w:hAnsi="Arial" w:cs="Arial"/>
          <w:sz w:val="24"/>
          <w:szCs w:val="24"/>
        </w:rPr>
      </w:pPr>
      <w:r w:rsidRPr="000F7755">
        <w:rPr>
          <w:rFonts w:ascii="Arial" w:hAnsi="Arial" w:cs="Arial"/>
          <w:sz w:val="24"/>
          <w:szCs w:val="24"/>
          <w:lang w:val="en-GB"/>
        </w:rPr>
        <w:t>ΕΝΙΚΟΣ ΑΡΙΘΜΟΣ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636"/>
      </w:tblGrid>
      <w:tr w:rsidR="000F7755" w:rsidRPr="000F7755" w:rsidTr="00752134">
        <w:trPr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755">
              <w:rPr>
                <w:rFonts w:ascii="Arial" w:hAnsi="Arial" w:cs="Arial"/>
                <w:sz w:val="24"/>
                <w:szCs w:val="24"/>
                <w:lang w:val="en-GB"/>
              </w:rPr>
              <w:t>Ονομ</w:t>
            </w:r>
            <w:proofErr w:type="spellEnd"/>
            <w:r w:rsidRPr="000F775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‘ο δασύς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‘</w:t>
            </w:r>
            <w:r>
              <w:rPr>
                <w:rFonts w:ascii="Arial" w:hAnsi="Arial" w:cs="Arial"/>
                <w:sz w:val="24"/>
                <w:szCs w:val="24"/>
              </w:rPr>
              <w:t>η ‘ελεήμων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Τ</w:t>
            </w:r>
            <w:r>
              <w:rPr>
                <w:rFonts w:ascii="Arial" w:hAnsi="Arial" w:cs="Arial"/>
                <w:sz w:val="24"/>
                <w:szCs w:val="24"/>
              </w:rPr>
              <w:t>ό ψευδές</w:t>
            </w:r>
          </w:p>
        </w:tc>
      </w:tr>
      <w:tr w:rsidR="000F7755" w:rsidRPr="000F7755" w:rsidTr="00752134">
        <w:trPr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755">
              <w:rPr>
                <w:rFonts w:ascii="Arial" w:hAnsi="Arial" w:cs="Arial"/>
                <w:sz w:val="24"/>
                <w:szCs w:val="24"/>
                <w:lang w:val="en-GB"/>
              </w:rPr>
              <w:t>Γενική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55" w:rsidRPr="000F7755" w:rsidTr="00752134">
        <w:trPr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755">
              <w:rPr>
                <w:rFonts w:ascii="Arial" w:hAnsi="Arial" w:cs="Arial"/>
                <w:sz w:val="24"/>
                <w:szCs w:val="24"/>
                <w:lang w:val="en-GB"/>
              </w:rPr>
              <w:t>Δοτική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55" w:rsidRPr="000F7755" w:rsidTr="00752134">
        <w:trPr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755">
              <w:rPr>
                <w:rFonts w:ascii="Arial" w:hAnsi="Arial" w:cs="Arial"/>
                <w:sz w:val="24"/>
                <w:szCs w:val="24"/>
                <w:lang w:val="en-GB"/>
              </w:rPr>
              <w:t>Αιτι</w:t>
            </w:r>
            <w:proofErr w:type="spellEnd"/>
            <w:r w:rsidRPr="000F7755">
              <w:rPr>
                <w:rFonts w:ascii="Arial" w:hAnsi="Arial" w:cs="Arial"/>
                <w:sz w:val="24"/>
                <w:szCs w:val="24"/>
                <w:lang w:val="en-GB"/>
              </w:rPr>
              <w:t>ατ.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55" w:rsidRPr="000F7755" w:rsidTr="00752134">
        <w:trPr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755">
              <w:rPr>
                <w:rFonts w:ascii="Arial" w:hAnsi="Arial" w:cs="Arial"/>
                <w:sz w:val="24"/>
                <w:szCs w:val="24"/>
                <w:lang w:val="en-GB"/>
              </w:rPr>
              <w:t>Κλητ</w:t>
            </w:r>
            <w:proofErr w:type="spellEnd"/>
            <w:r w:rsidRPr="000F775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755" w:rsidRPr="000F7755" w:rsidRDefault="000F7755" w:rsidP="000F7755">
      <w:pPr>
        <w:rPr>
          <w:rFonts w:ascii="Arial" w:hAnsi="Arial" w:cs="Arial"/>
          <w:sz w:val="24"/>
          <w:szCs w:val="24"/>
        </w:rPr>
      </w:pPr>
      <w:r w:rsidRPr="000F7755">
        <w:rPr>
          <w:rFonts w:ascii="Arial" w:hAnsi="Arial" w:cs="Arial"/>
          <w:sz w:val="24"/>
          <w:szCs w:val="24"/>
          <w:lang w:val="en-GB"/>
        </w:rPr>
        <w:t>ΠΛΗΘΥΝΤΙΚΟΣ ΑΡΙΘΜΟΣ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1420"/>
        <w:gridCol w:w="1420"/>
        <w:gridCol w:w="1420"/>
      </w:tblGrid>
      <w:tr w:rsidR="000F7755" w:rsidRPr="000F7755" w:rsidTr="000F7755">
        <w:trPr>
          <w:jc w:val="center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755">
              <w:rPr>
                <w:rFonts w:ascii="Arial" w:hAnsi="Arial" w:cs="Arial"/>
                <w:sz w:val="24"/>
                <w:szCs w:val="24"/>
                <w:lang w:val="en-GB"/>
              </w:rPr>
              <w:t>Ονομ</w:t>
            </w:r>
            <w:proofErr w:type="spellEnd"/>
            <w:r w:rsidRPr="000F7755">
              <w:rPr>
                <w:rFonts w:ascii="Arial" w:hAnsi="Arial" w:cs="Arial"/>
                <w:sz w:val="24"/>
                <w:szCs w:val="24"/>
                <w:lang w:val="en-GB"/>
              </w:rPr>
              <w:t>αστική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55" w:rsidRPr="000F7755" w:rsidTr="000F7755">
        <w:trPr>
          <w:jc w:val="center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755">
              <w:rPr>
                <w:rFonts w:ascii="Arial" w:hAnsi="Arial" w:cs="Arial"/>
                <w:sz w:val="24"/>
                <w:szCs w:val="24"/>
                <w:lang w:val="en-GB"/>
              </w:rPr>
              <w:t>Γενική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55" w:rsidRPr="000F7755" w:rsidTr="000F7755">
        <w:trPr>
          <w:jc w:val="center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755">
              <w:rPr>
                <w:rFonts w:ascii="Arial" w:hAnsi="Arial" w:cs="Arial"/>
                <w:sz w:val="24"/>
                <w:szCs w:val="24"/>
                <w:lang w:val="en-GB"/>
              </w:rPr>
              <w:t>Δοτική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55" w:rsidRPr="000F7755" w:rsidTr="000F7755">
        <w:trPr>
          <w:jc w:val="center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755">
              <w:rPr>
                <w:rFonts w:ascii="Arial" w:hAnsi="Arial" w:cs="Arial"/>
                <w:sz w:val="24"/>
                <w:szCs w:val="24"/>
                <w:lang w:val="en-GB"/>
              </w:rPr>
              <w:t>Αιτι</w:t>
            </w:r>
            <w:proofErr w:type="spellEnd"/>
            <w:r w:rsidRPr="000F7755">
              <w:rPr>
                <w:rFonts w:ascii="Arial" w:hAnsi="Arial" w:cs="Arial"/>
                <w:sz w:val="24"/>
                <w:szCs w:val="24"/>
                <w:lang w:val="en-GB"/>
              </w:rPr>
              <w:t>ατική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55" w:rsidRPr="000F7755" w:rsidTr="000F7755">
        <w:trPr>
          <w:jc w:val="center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755">
              <w:rPr>
                <w:rFonts w:ascii="Arial" w:hAnsi="Arial" w:cs="Arial"/>
                <w:sz w:val="24"/>
                <w:szCs w:val="24"/>
                <w:lang w:val="en-GB"/>
              </w:rPr>
              <w:t>Κλητική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5" w:rsidRPr="000F7755" w:rsidRDefault="000F7755" w:rsidP="000F7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755" w:rsidRDefault="000F7755" w:rsidP="000F7755">
      <w:pPr>
        <w:ind w:left="-388"/>
        <w:rPr>
          <w:rFonts w:ascii="Arial" w:hAnsi="Arial" w:cs="Arial"/>
          <w:b/>
          <w:bCs/>
          <w:sz w:val="24"/>
          <w:szCs w:val="24"/>
        </w:rPr>
      </w:pPr>
    </w:p>
    <w:p w:rsidR="000F7755" w:rsidRPr="000F7755" w:rsidRDefault="000F7755" w:rsidP="000F77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755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Να γράψετε τις ζητούμενες πτώσεις των συνεκφορών</w:t>
      </w:r>
    </w:p>
    <w:p w:rsidR="000F7755" w:rsidRPr="000F7755" w:rsidRDefault="000F7755" w:rsidP="000F7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88"/>
        <w:rPr>
          <w:rFonts w:ascii="Arial" w:hAnsi="Arial" w:cs="Arial"/>
          <w:sz w:val="24"/>
          <w:szCs w:val="24"/>
        </w:rPr>
      </w:pPr>
      <w:r w:rsidRPr="000F7755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Pr="000F7755">
        <w:rPr>
          <w:rFonts w:ascii="Arial" w:hAnsi="Arial" w:cs="Arial"/>
          <w:bCs/>
          <w:sz w:val="24"/>
          <w:szCs w:val="24"/>
        </w:rPr>
        <w:t>ἐπιφανής</w:t>
      </w:r>
      <w:proofErr w:type="spellEnd"/>
      <w:r w:rsidRPr="000F7755">
        <w:rPr>
          <w:rFonts w:ascii="Arial" w:hAnsi="Arial" w:cs="Arial"/>
          <w:bCs/>
          <w:sz w:val="24"/>
          <w:szCs w:val="24"/>
        </w:rPr>
        <w:t xml:space="preserve">  </w:t>
      </w:r>
      <w:proofErr w:type="spellStart"/>
      <w:r w:rsidRPr="000F7755">
        <w:rPr>
          <w:rFonts w:ascii="Arial" w:hAnsi="Arial" w:cs="Arial"/>
          <w:bCs/>
          <w:sz w:val="24"/>
          <w:szCs w:val="24"/>
        </w:rPr>
        <w:t>ἥρως</w:t>
      </w:r>
      <w:proofErr w:type="spellEnd"/>
      <w:r w:rsidRPr="000F7755">
        <w:rPr>
          <w:rFonts w:ascii="Arial" w:hAnsi="Arial" w:cs="Arial"/>
          <w:bCs/>
          <w:sz w:val="24"/>
          <w:szCs w:val="24"/>
        </w:rPr>
        <w:t>   (δοτ. πληθ.)……………………………………………</w:t>
      </w:r>
    </w:p>
    <w:p w:rsidR="000F7755" w:rsidRPr="000F7755" w:rsidRDefault="000F7755" w:rsidP="000F7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88"/>
        <w:rPr>
          <w:rFonts w:ascii="Arial" w:hAnsi="Arial" w:cs="Arial"/>
          <w:sz w:val="24"/>
          <w:szCs w:val="24"/>
        </w:rPr>
      </w:pPr>
      <w:r w:rsidRPr="000F7755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Pr="000F7755">
        <w:rPr>
          <w:rFonts w:ascii="Arial" w:hAnsi="Arial" w:cs="Arial"/>
          <w:bCs/>
          <w:sz w:val="24"/>
          <w:szCs w:val="24"/>
        </w:rPr>
        <w:t>εὐδαίμων</w:t>
      </w:r>
      <w:proofErr w:type="spellEnd"/>
      <w:r w:rsidRPr="000F77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F7755">
        <w:rPr>
          <w:rFonts w:ascii="Arial" w:hAnsi="Arial" w:cs="Arial"/>
          <w:bCs/>
          <w:sz w:val="24"/>
          <w:szCs w:val="24"/>
        </w:rPr>
        <w:t>ἀνήρ</w:t>
      </w:r>
      <w:proofErr w:type="spellEnd"/>
      <w:r w:rsidRPr="000F7755">
        <w:rPr>
          <w:rFonts w:ascii="Arial" w:hAnsi="Arial" w:cs="Arial"/>
          <w:bCs/>
          <w:sz w:val="24"/>
          <w:szCs w:val="24"/>
        </w:rPr>
        <w:t xml:space="preserve"> ( κλητ. εν.)………………………………………………</w:t>
      </w:r>
    </w:p>
    <w:p w:rsidR="000F7755" w:rsidRPr="000F7755" w:rsidRDefault="000F7755" w:rsidP="000F7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88"/>
        <w:rPr>
          <w:rFonts w:ascii="Arial" w:hAnsi="Arial" w:cs="Arial"/>
          <w:sz w:val="24"/>
          <w:szCs w:val="24"/>
        </w:rPr>
      </w:pPr>
      <w:r w:rsidRPr="000F7755">
        <w:rPr>
          <w:rFonts w:ascii="Arial" w:hAnsi="Arial" w:cs="Arial"/>
          <w:bCs/>
          <w:sz w:val="24"/>
          <w:szCs w:val="24"/>
        </w:rPr>
        <w:t xml:space="preserve">-  </w:t>
      </w:r>
      <w:proofErr w:type="spellStart"/>
      <w:r w:rsidRPr="000F7755">
        <w:rPr>
          <w:rFonts w:ascii="Arial" w:hAnsi="Arial" w:cs="Arial"/>
          <w:bCs/>
          <w:sz w:val="24"/>
          <w:szCs w:val="24"/>
        </w:rPr>
        <w:t>ἄφρων</w:t>
      </w:r>
      <w:proofErr w:type="spellEnd"/>
      <w:r w:rsidRPr="000F77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F7755">
        <w:rPr>
          <w:rFonts w:ascii="Arial" w:hAnsi="Arial" w:cs="Arial"/>
          <w:bCs/>
          <w:sz w:val="24"/>
          <w:szCs w:val="24"/>
        </w:rPr>
        <w:t>ἄνθρωπος</w:t>
      </w:r>
      <w:proofErr w:type="spellEnd"/>
      <w:r w:rsidRPr="000F7755">
        <w:rPr>
          <w:rFonts w:ascii="Arial" w:hAnsi="Arial" w:cs="Arial"/>
          <w:bCs/>
          <w:sz w:val="24"/>
          <w:szCs w:val="24"/>
        </w:rPr>
        <w:t xml:space="preserve"> (δοτ. πληθ.)…………………………………………</w:t>
      </w:r>
    </w:p>
    <w:p w:rsidR="000F7755" w:rsidRPr="000F7755" w:rsidRDefault="000F7755" w:rsidP="000F7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88"/>
        <w:rPr>
          <w:rFonts w:ascii="Arial" w:hAnsi="Arial" w:cs="Arial"/>
          <w:sz w:val="24"/>
          <w:szCs w:val="24"/>
        </w:rPr>
      </w:pPr>
      <w:r w:rsidRPr="000F7755">
        <w:rPr>
          <w:rFonts w:ascii="Arial" w:hAnsi="Arial" w:cs="Arial"/>
          <w:bCs/>
          <w:sz w:val="24"/>
          <w:szCs w:val="24"/>
        </w:rPr>
        <w:t xml:space="preserve">-  </w:t>
      </w:r>
      <w:proofErr w:type="spellStart"/>
      <w:r w:rsidRPr="000F7755">
        <w:rPr>
          <w:rFonts w:ascii="Arial" w:hAnsi="Arial" w:cs="Arial"/>
          <w:bCs/>
          <w:sz w:val="24"/>
          <w:szCs w:val="24"/>
        </w:rPr>
        <w:t>ἐπιμελής</w:t>
      </w:r>
      <w:proofErr w:type="spellEnd"/>
      <w:r w:rsidRPr="000F7755">
        <w:rPr>
          <w:rFonts w:ascii="Arial" w:hAnsi="Arial" w:cs="Arial"/>
          <w:bCs/>
          <w:sz w:val="24"/>
          <w:szCs w:val="24"/>
        </w:rPr>
        <w:t xml:space="preserve"> μαθητής (κλητ. εν.)……………………………………………</w:t>
      </w:r>
    </w:p>
    <w:p w:rsidR="000F7755" w:rsidRPr="000F7755" w:rsidRDefault="000F7755" w:rsidP="000F7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88"/>
        <w:rPr>
          <w:rFonts w:ascii="Arial" w:hAnsi="Arial" w:cs="Arial"/>
          <w:sz w:val="24"/>
          <w:szCs w:val="24"/>
        </w:rPr>
      </w:pPr>
    </w:p>
    <w:p w:rsidR="000F7755" w:rsidRPr="000F7755" w:rsidRDefault="000F7755" w:rsidP="000F7755">
      <w:pPr>
        <w:rPr>
          <w:rFonts w:ascii="Arial" w:hAnsi="Arial" w:cs="Arial"/>
          <w:sz w:val="24"/>
          <w:szCs w:val="24"/>
        </w:rPr>
      </w:pPr>
    </w:p>
    <w:sectPr w:rsidR="000F7755" w:rsidRPr="000F77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86D"/>
    <w:multiLevelType w:val="hybridMultilevel"/>
    <w:tmpl w:val="6FAE09C4"/>
    <w:lvl w:ilvl="0" w:tplc="0408000F">
      <w:start w:val="1"/>
      <w:numFmt w:val="decimal"/>
      <w:lvlText w:val="%1."/>
      <w:lvlJc w:val="left"/>
      <w:pPr>
        <w:ind w:left="-28" w:hanging="360"/>
      </w:pPr>
    </w:lvl>
    <w:lvl w:ilvl="1" w:tplc="04080019" w:tentative="1">
      <w:start w:val="1"/>
      <w:numFmt w:val="lowerLetter"/>
      <w:lvlText w:val="%2."/>
      <w:lvlJc w:val="left"/>
      <w:pPr>
        <w:ind w:left="692" w:hanging="360"/>
      </w:pPr>
    </w:lvl>
    <w:lvl w:ilvl="2" w:tplc="0408001B" w:tentative="1">
      <w:start w:val="1"/>
      <w:numFmt w:val="lowerRoman"/>
      <w:lvlText w:val="%3."/>
      <w:lvlJc w:val="right"/>
      <w:pPr>
        <w:ind w:left="1412" w:hanging="180"/>
      </w:pPr>
    </w:lvl>
    <w:lvl w:ilvl="3" w:tplc="0408000F" w:tentative="1">
      <w:start w:val="1"/>
      <w:numFmt w:val="decimal"/>
      <w:lvlText w:val="%4."/>
      <w:lvlJc w:val="left"/>
      <w:pPr>
        <w:ind w:left="2132" w:hanging="360"/>
      </w:pPr>
    </w:lvl>
    <w:lvl w:ilvl="4" w:tplc="04080019" w:tentative="1">
      <w:start w:val="1"/>
      <w:numFmt w:val="lowerLetter"/>
      <w:lvlText w:val="%5."/>
      <w:lvlJc w:val="left"/>
      <w:pPr>
        <w:ind w:left="2852" w:hanging="360"/>
      </w:pPr>
    </w:lvl>
    <w:lvl w:ilvl="5" w:tplc="0408001B" w:tentative="1">
      <w:start w:val="1"/>
      <w:numFmt w:val="lowerRoman"/>
      <w:lvlText w:val="%6."/>
      <w:lvlJc w:val="right"/>
      <w:pPr>
        <w:ind w:left="3572" w:hanging="180"/>
      </w:pPr>
    </w:lvl>
    <w:lvl w:ilvl="6" w:tplc="0408000F" w:tentative="1">
      <w:start w:val="1"/>
      <w:numFmt w:val="decimal"/>
      <w:lvlText w:val="%7."/>
      <w:lvlJc w:val="left"/>
      <w:pPr>
        <w:ind w:left="4292" w:hanging="360"/>
      </w:pPr>
    </w:lvl>
    <w:lvl w:ilvl="7" w:tplc="04080019" w:tentative="1">
      <w:start w:val="1"/>
      <w:numFmt w:val="lowerLetter"/>
      <w:lvlText w:val="%8."/>
      <w:lvlJc w:val="left"/>
      <w:pPr>
        <w:ind w:left="5012" w:hanging="360"/>
      </w:pPr>
    </w:lvl>
    <w:lvl w:ilvl="8" w:tplc="0408001B" w:tentative="1">
      <w:start w:val="1"/>
      <w:numFmt w:val="lowerRoman"/>
      <w:lvlText w:val="%9."/>
      <w:lvlJc w:val="right"/>
      <w:pPr>
        <w:ind w:left="5732" w:hanging="180"/>
      </w:pPr>
    </w:lvl>
  </w:abstractNum>
  <w:abstractNum w:abstractNumId="1" w15:restartNumberingAfterBreak="0">
    <w:nsid w:val="6C8D27A5"/>
    <w:multiLevelType w:val="hybridMultilevel"/>
    <w:tmpl w:val="2098C2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55"/>
    <w:rsid w:val="000F7755"/>
    <w:rsid w:val="00A851FA"/>
    <w:rsid w:val="00D7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53B3C-7309-4FD9-9449-982947D9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7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77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tsantani</dc:creator>
  <cp:keywords/>
  <dc:description/>
  <cp:lastModifiedBy>katerina tsantani</cp:lastModifiedBy>
  <cp:revision>1</cp:revision>
  <dcterms:created xsi:type="dcterms:W3CDTF">2020-03-18T15:47:00Z</dcterms:created>
  <dcterms:modified xsi:type="dcterms:W3CDTF">2020-03-18T15:58:00Z</dcterms:modified>
</cp:coreProperties>
</file>